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80" w:rsidRDefault="00D22D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</w:t>
      </w:r>
      <w:r w:rsidR="00F30500">
        <w:rPr>
          <w:rFonts w:ascii="Times New Roman" w:eastAsia="Courier New" w:hAnsi="Times New Roman" w:cs="Times New Roman"/>
          <w:color w:val="000000"/>
          <w:sz w:val="24"/>
          <w:szCs w:val="24"/>
        </w:rPr>
        <w:t>В департамент региональной безопасности</w:t>
      </w:r>
    </w:p>
    <w:p w:rsidR="00A11980" w:rsidRDefault="00D22D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 w:rsidR="00F3050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Костромской области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3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D22D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Courier New" w:hAnsi="Times New Roman" w:cs="Times New Roman"/>
          <w:color w:val="000000"/>
          <w:sz w:val="20"/>
        </w:rPr>
        <w:t>____________________________________</w:t>
      </w:r>
      <w:r w:rsidR="00D22D57">
        <w:rPr>
          <w:rFonts w:ascii="Times New Roman" w:eastAsia="Courier New" w:hAnsi="Times New Roman" w:cs="Times New Roman"/>
          <w:color w:val="000000"/>
          <w:sz w:val="20"/>
        </w:rPr>
        <w:t>____</w:t>
      </w:r>
      <w:r>
        <w:rPr>
          <w:rFonts w:ascii="Times New Roman" w:eastAsia="Courier New" w:hAnsi="Times New Roman" w:cs="Times New Roman"/>
          <w:color w:val="000000"/>
          <w:sz w:val="20"/>
        </w:rPr>
        <w:t>_</w:t>
      </w:r>
    </w:p>
    <w:p w:rsidR="00A11980" w:rsidRDefault="00D22D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35"/>
        <w:rPr>
          <w:rFonts w:ascii="Times New Roman" w:eastAsia="Courier New" w:hAnsi="Times New Roman" w:cs="Times New Roman"/>
          <w:color w:val="000000"/>
          <w:sz w:val="20"/>
        </w:rPr>
      </w:pPr>
      <w:r>
        <w:rPr>
          <w:rFonts w:ascii="Times New Roman" w:eastAsia="Courier New" w:hAnsi="Times New Roman" w:cs="Times New Roman"/>
          <w:color w:val="000000"/>
          <w:sz w:val="20"/>
        </w:rPr>
        <w:t xml:space="preserve">         </w:t>
      </w:r>
      <w:r w:rsidR="00F30500">
        <w:rPr>
          <w:rFonts w:ascii="Times New Roman" w:eastAsia="Courier New" w:hAnsi="Times New Roman" w:cs="Times New Roman"/>
          <w:color w:val="000000"/>
          <w:sz w:val="20"/>
        </w:rPr>
        <w:t>_________________________________________</w:t>
      </w:r>
      <w:r>
        <w:rPr>
          <w:rFonts w:ascii="Times New Roman" w:eastAsia="Courier New" w:hAnsi="Times New Roman" w:cs="Times New Roman"/>
          <w:color w:val="000000"/>
          <w:sz w:val="20"/>
        </w:rPr>
        <w:t>__</w:t>
      </w:r>
    </w:p>
    <w:p w:rsidR="00A11980" w:rsidRDefault="00D22D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3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F3050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A11980" w:rsidRPr="00D22D57" w:rsidRDefault="00F30500" w:rsidP="00D22D57">
      <w:pPr>
        <w:pStyle w:val="af8"/>
        <w:jc w:val="right"/>
        <w:rPr>
          <w:rFonts w:ascii="Times New Roman" w:hAnsi="Times New Roman" w:cs="Times New Roman"/>
          <w:sz w:val="18"/>
          <w:szCs w:val="18"/>
          <w:vertAlign w:val="superscript"/>
        </w:rPr>
      </w:pPr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Ф.И.О. заявителя, паспортные данные (для </w:t>
      </w:r>
      <w:proofErr w:type="spellStart"/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t>физ.лиц</w:t>
      </w:r>
      <w:proofErr w:type="spellEnd"/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t xml:space="preserve">) ИНН(для </w:t>
      </w:r>
      <w:proofErr w:type="spellStart"/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t>юр.лиц</w:t>
      </w:r>
      <w:proofErr w:type="spellEnd"/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t>, ИП)</w:t>
      </w:r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br/>
        <w:t xml:space="preserve"> место проживания (регистрации юридического лица, ИП) контактные данные </w:t>
      </w:r>
    </w:p>
    <w:p w:rsidR="00A11980" w:rsidRPr="00D22D57" w:rsidRDefault="00F30500" w:rsidP="00D22D57">
      <w:pPr>
        <w:pStyle w:val="af8"/>
        <w:jc w:val="right"/>
        <w:rPr>
          <w:rFonts w:ascii="Courier New" w:hAnsi="Courier New" w:cs="Courier New"/>
        </w:rPr>
      </w:pPr>
      <w:r w:rsidRPr="00D22D57">
        <w:rPr>
          <w:rFonts w:ascii="Times New Roman" w:hAnsi="Times New Roman" w:cs="Times New Roman"/>
          <w:sz w:val="18"/>
          <w:szCs w:val="18"/>
          <w:vertAlign w:val="superscript"/>
        </w:rPr>
        <w:t>(номер телефона, адрес электронной почты</w:t>
      </w:r>
      <w:r>
        <w:rPr>
          <w:vertAlign w:val="superscript"/>
        </w:rPr>
        <w:t>)</w:t>
      </w:r>
      <w:r>
        <w:rPr>
          <w:rFonts w:ascii="Courier New" w:hAnsi="Courier New" w:cs="Courier New"/>
          <w:vertAlign w:val="superscript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</w:rPr>
        <w:t xml:space="preserve">                               </w:t>
      </w:r>
      <w:bookmarkStart w:id="0" w:name="_GoBack"/>
      <w:bookmarkEnd w:id="0"/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 ЗАПРОС (обращение)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425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Прошу согласовать использование беспилотного воздушного судна</w:t>
      </w:r>
      <w:r>
        <w:rPr>
          <w:rFonts w:ascii="Courier New" w:eastAsia="Courier New" w:hAnsi="Courier New" w:cs="Courier New"/>
          <w:color w:val="000000"/>
          <w:sz w:val="20"/>
        </w:rPr>
        <w:t>________________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</w:rPr>
        <w:t>_____________________________________________________________________________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 New" w:hAnsi="Times New Roman" w:cs="Times New Roman"/>
          <w:color w:val="000000"/>
          <w:sz w:val="20"/>
          <w:szCs w:val="20"/>
          <w:vertAlign w:val="superscript"/>
        </w:rPr>
        <w:t xml:space="preserve"> указать кем (Ф.И.О. для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  <w:sz w:val="20"/>
          <w:szCs w:val="20"/>
          <w:vertAlign w:val="superscript"/>
        </w:rPr>
        <w:t>юр.лиц</w:t>
      </w:r>
      <w:proofErr w:type="spellEnd"/>
      <w:proofErr w:type="gramEnd"/>
      <w:r>
        <w:rPr>
          <w:rFonts w:ascii="Times New Roman" w:eastAsia="Courier New" w:hAnsi="Times New Roman" w:cs="Times New Roman"/>
          <w:color w:val="000000"/>
          <w:sz w:val="20"/>
          <w:szCs w:val="20"/>
          <w:vertAlign w:val="superscript"/>
        </w:rPr>
        <w:t xml:space="preserve"> и ИП указывается ОГРН(ИНН) вид экономической деятельности)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425"/>
        <w:jc w:val="both"/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Цель (использования) </w:t>
      </w:r>
      <w:r w:rsidR="008628F1">
        <w:rPr>
          <w:rFonts w:ascii="Times New Roman" w:eastAsia="Courier New" w:hAnsi="Times New Roman" w:cs="Times New Roman"/>
          <w:color w:val="000000"/>
          <w:sz w:val="24"/>
          <w:szCs w:val="24"/>
        </w:rPr>
        <w:t>деятельности: _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_________________________________________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_____________________________________________________________________________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_____________________________________________________________________________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Times New Roman" w:eastAsia="Courier New" w:hAnsi="Times New Roman" w:cs="Times New Roman"/>
          <w:color w:val="000000"/>
          <w:sz w:val="20"/>
          <w:szCs w:val="20"/>
          <w:vertAlign w:val="superscript"/>
        </w:rPr>
        <w:t>Дата, время, место (адрес, территория) начало и окончание использования</w:t>
      </w:r>
      <w:r>
        <w:rPr>
          <w:rFonts w:ascii="Courier New" w:eastAsia="Courier New" w:hAnsi="Courier New" w:cs="Courier New"/>
          <w:color w:val="000000"/>
          <w:sz w:val="20"/>
        </w:rPr>
        <w:t xml:space="preserve">  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A11980" w:rsidRDefault="00B826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Вид, тип (наименование) воздушного судна</w:t>
      </w:r>
      <w:r w:rsidR="00F3050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 взлетная масса,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его принадлежность</w:t>
      </w:r>
      <w:r w:rsidR="00F3050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государственный  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и регистрационный знаки, серийный (</w:t>
      </w:r>
      <w:r w:rsidR="00F30500">
        <w:rPr>
          <w:rFonts w:ascii="Times New Roman" w:eastAsia="Courier New" w:hAnsi="Times New Roman" w:cs="Times New Roman"/>
          <w:color w:val="000000"/>
          <w:sz w:val="24"/>
          <w:szCs w:val="24"/>
        </w:rPr>
        <w:t>идентификационный) номер: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A237C8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Квадрокоптер</w:t>
      </w:r>
      <w:proofErr w:type="spellEnd"/>
      <w:r w:rsidR="00A237C8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(иное)</w:t>
      </w: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 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 </w:t>
      </w:r>
    </w:p>
    <w:p w:rsidR="00A11980" w:rsidRPr="00A237C8" w:rsidRDefault="00A237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 w:rsidRPr="00A237C8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Взлетная масса: *****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Серийный номер: *****           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Регистрационный номер: *******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  (</w:t>
      </w:r>
      <w:proofErr w:type="spellStart"/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Росавиация</w:t>
      </w:r>
      <w:proofErr w:type="spellEnd"/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)  </w:t>
      </w:r>
    </w:p>
    <w:p w:rsidR="00A237C8" w:rsidRDefault="00A237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Владелец:</w:t>
      </w:r>
      <w:r w:rsidRPr="00A237C8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__________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Воздушное </w:t>
      </w: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судно 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</w:rPr>
        <w:t>Квадрокоптер</w:t>
      </w:r>
      <w:proofErr w:type="spellEnd"/>
      <w:proofErr w:type="gramEnd"/>
      <w:r w:rsidR="00B826EB" w:rsidRPr="00B826EB">
        <w:rPr>
          <w:rFonts w:ascii="Times New Roman" w:eastAsia="Courier New" w:hAnsi="Times New Roman" w:cs="Times New Roman"/>
          <w:bCs/>
          <w:color w:val="000000"/>
          <w:sz w:val="24"/>
          <w:szCs w:val="24"/>
          <w:u w:val="single"/>
        </w:rPr>
        <w:t xml:space="preserve"> (иное)</w:t>
      </w:r>
      <w:r w:rsidRPr="00B826EB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 xml:space="preserve"> </w:t>
      </w:r>
      <w:r w:rsidRPr="00B826EB">
        <w:rPr>
          <w:rFonts w:ascii="Times New Roman" w:eastAsia="Courier New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имеет свидетельство о государственной регистрации.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Свидетельство о регистрации воздушного судна: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Courier New" w:hAnsi="Times New Roman" w:cs="Times New Roman"/>
          <w:color w:val="000000"/>
          <w:sz w:val="20"/>
        </w:rPr>
        <w:t xml:space="preserve">№ </w:t>
      </w:r>
      <w:r>
        <w:rPr>
          <w:rFonts w:ascii="Times New Roman" w:eastAsia="Courier New" w:hAnsi="Times New Roman" w:cs="Times New Roman"/>
          <w:b/>
          <w:color w:val="000000"/>
          <w:sz w:val="24"/>
          <w:u w:val="single"/>
        </w:rPr>
        <w:t>******</w:t>
      </w:r>
      <w:proofErr w:type="gramStart"/>
      <w:r>
        <w:rPr>
          <w:rFonts w:ascii="Times New Roman" w:eastAsia="Courier New" w:hAnsi="Times New Roman" w:cs="Times New Roman"/>
          <w:b/>
          <w:color w:val="000000"/>
          <w:sz w:val="24"/>
          <w:u w:val="single"/>
        </w:rPr>
        <w:t xml:space="preserve">* </w:t>
      </w:r>
      <w:r>
        <w:rPr>
          <w:rFonts w:ascii="Times New Roman" w:eastAsia="Courier New" w:hAnsi="Times New Roman" w:cs="Times New Roman"/>
          <w:color w:val="000000"/>
          <w:sz w:val="20"/>
        </w:rPr>
        <w:t> выдано</w:t>
      </w:r>
      <w:proofErr w:type="gramEnd"/>
      <w:r>
        <w:rPr>
          <w:rFonts w:ascii="Times New Roman" w:eastAsia="Courier New" w:hAnsi="Times New Roman" w:cs="Times New Roman"/>
          <w:color w:val="000000"/>
          <w:sz w:val="20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u w:val="single"/>
        </w:rPr>
        <w:t>«**  » ******</w:t>
      </w:r>
      <w:r>
        <w:rPr>
          <w:rFonts w:ascii="Times New Roman" w:eastAsia="Courier New" w:hAnsi="Times New Roman" w:cs="Times New Roman"/>
          <w:color w:val="000000"/>
          <w:sz w:val="24"/>
          <w:u w:val="single"/>
        </w:rPr>
        <w:t xml:space="preserve">   20** г</w:t>
      </w:r>
      <w:r>
        <w:rPr>
          <w:rFonts w:ascii="Times New Roman" w:eastAsia="Courier New" w:hAnsi="Times New Roman" w:cs="Times New Roman"/>
          <w:b/>
          <w:color w:val="000000"/>
          <w:sz w:val="24"/>
          <w:u w:val="single"/>
        </w:rPr>
        <w:t>.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</w:p>
    <w:p w:rsidR="00A11980" w:rsidRPr="001C5366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u w:val="single"/>
        </w:rPr>
      </w:pPr>
      <w:r w:rsidRPr="001C5366">
        <w:rPr>
          <w:rFonts w:ascii="Times New Roman" w:eastAsia="Courier New" w:hAnsi="Times New Roman" w:cs="Times New Roman"/>
          <w:b/>
          <w:color w:val="000000"/>
          <w:sz w:val="24"/>
          <w:u w:val="single"/>
        </w:rPr>
        <w:t>  ************************************************************* </w:t>
      </w:r>
      <w:r w:rsidRPr="001C5366">
        <w:rPr>
          <w:rFonts w:ascii="Times New Roman" w:hAnsi="Times New Roman" w:cs="Times New Roman"/>
          <w:u w:val="single"/>
        </w:rPr>
        <w:t>__</w:t>
      </w:r>
      <w:r w:rsidR="001C5366">
        <w:rPr>
          <w:rFonts w:ascii="Times New Roman" w:hAnsi="Times New Roman" w:cs="Times New Roman"/>
          <w:u w:val="single"/>
        </w:rPr>
        <w:t xml:space="preserve">   </w:t>
      </w:r>
      <w:r w:rsidRPr="001C5366">
        <w:rPr>
          <w:rFonts w:ascii="Times New Roman" w:hAnsi="Times New Roman" w:cs="Times New Roman"/>
          <w:u w:val="single"/>
        </w:rPr>
        <w:t>_____________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color w:val="000000"/>
          <w:sz w:val="20"/>
        </w:rPr>
        <w:t>(кем выдано)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Courier New" w:hAnsi="Times New Roman" w:cs="Times New Roman"/>
          <w:color w:val="000000"/>
          <w:sz w:val="20"/>
        </w:rPr>
        <w:t>   </w:t>
      </w:r>
    </w:p>
    <w:p w:rsidR="00A11980" w:rsidRDefault="00F305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Лицо ответственное за использование БЛА, его контактные данные (тел., эл. почта):</w:t>
      </w:r>
    </w:p>
    <w:p w:rsidR="00A11980" w:rsidRDefault="00A11980">
      <w:pPr>
        <w:pBdr>
          <w:top w:val="none" w:sz="4" w:space="0" w:color="000000"/>
          <w:left w:val="none" w:sz="4" w:space="0" w:color="000000"/>
          <w:bottom w:val="single" w:sz="12" w:space="1" w:color="auto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0"/>
        </w:rPr>
      </w:pPr>
    </w:p>
    <w:p w:rsidR="0001555D" w:rsidRDefault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0"/>
        </w:rPr>
      </w:pPr>
    </w:p>
    <w:p w:rsidR="0001555D" w:rsidRPr="0001555D" w:rsidRDefault="0001555D" w:rsidP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55D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1555D" w:rsidRPr="0001555D" w:rsidRDefault="0001555D" w:rsidP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55D">
        <w:rPr>
          <w:rFonts w:ascii="Times New Roman" w:hAnsi="Times New Roman" w:cs="Times New Roman"/>
          <w:sz w:val="24"/>
          <w:szCs w:val="24"/>
        </w:rPr>
        <w:t xml:space="preserve">1. Копия полиса страхование гражданской ответственности </w:t>
      </w:r>
    </w:p>
    <w:p w:rsidR="0001555D" w:rsidRPr="0001555D" w:rsidRDefault="0001555D" w:rsidP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55D">
        <w:rPr>
          <w:rFonts w:ascii="Times New Roman" w:hAnsi="Times New Roman" w:cs="Times New Roman"/>
          <w:sz w:val="24"/>
          <w:szCs w:val="24"/>
        </w:rPr>
        <w:t xml:space="preserve">2. Уведомления о постановке на учет беспилотных воздушных судов. </w:t>
      </w:r>
    </w:p>
    <w:p w:rsidR="0001555D" w:rsidRPr="0001555D" w:rsidRDefault="0001555D" w:rsidP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55D">
        <w:rPr>
          <w:rFonts w:ascii="Times New Roman" w:hAnsi="Times New Roman" w:cs="Times New Roman"/>
          <w:sz w:val="24"/>
          <w:szCs w:val="24"/>
        </w:rPr>
        <w:t>3. Карта-схема с зоной проведения полетов.</w:t>
      </w:r>
    </w:p>
    <w:p w:rsidR="0001555D" w:rsidRDefault="0001555D" w:rsidP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</w:p>
    <w:p w:rsidR="0001555D" w:rsidRDefault="0001555D" w:rsidP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Courier New" w:hAnsi="Times New Roman" w:cs="Times New Roman"/>
          <w:color w:val="000000"/>
          <w:sz w:val="20"/>
        </w:rPr>
      </w:pPr>
    </w:p>
    <w:p w:rsidR="0001555D" w:rsidRDefault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                                                                                   </w:t>
      </w:r>
      <w:r w:rsidR="008D1F7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___________________</w:t>
      </w:r>
    </w:p>
    <w:p w:rsidR="0001555D" w:rsidRPr="0001555D" w:rsidRDefault="0001555D">
      <w:pPr>
        <w:pBdr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(Ф.И.О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заявителя)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8D1F70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8D1F70">
        <w:rPr>
          <w:rFonts w:ascii="Times New Roman" w:hAnsi="Times New Roman" w:cs="Times New Roman"/>
          <w:vertAlign w:val="superscript"/>
        </w:rPr>
        <w:t xml:space="preserve">          </w:t>
      </w:r>
      <w:r>
        <w:rPr>
          <w:rFonts w:ascii="Times New Roman" w:hAnsi="Times New Roman" w:cs="Times New Roman"/>
          <w:vertAlign w:val="superscript"/>
        </w:rPr>
        <w:t xml:space="preserve">   (</w:t>
      </w:r>
      <w:r w:rsidR="008D1F70"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>, печать (при наличии)</w:t>
      </w:r>
    </w:p>
    <w:sectPr w:rsidR="0001555D" w:rsidRPr="0001555D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FC" w:rsidRDefault="007B59FC">
      <w:pPr>
        <w:spacing w:after="0" w:line="240" w:lineRule="auto"/>
      </w:pPr>
      <w:r>
        <w:separator/>
      </w:r>
    </w:p>
  </w:endnote>
  <w:endnote w:type="continuationSeparator" w:id="0">
    <w:p w:rsidR="007B59FC" w:rsidRDefault="007B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FC" w:rsidRDefault="007B59FC">
      <w:pPr>
        <w:spacing w:after="0" w:line="240" w:lineRule="auto"/>
      </w:pPr>
      <w:r>
        <w:separator/>
      </w:r>
    </w:p>
  </w:footnote>
  <w:footnote w:type="continuationSeparator" w:id="0">
    <w:p w:rsidR="007B59FC" w:rsidRDefault="007B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980" w:rsidRDefault="00F30500">
    <w:pPr>
      <w:pStyle w:val="a9"/>
      <w:jc w:val="right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80"/>
    <w:rsid w:val="0001555D"/>
    <w:rsid w:val="001C5366"/>
    <w:rsid w:val="00214EC2"/>
    <w:rsid w:val="006F0B77"/>
    <w:rsid w:val="007B59FC"/>
    <w:rsid w:val="008628F1"/>
    <w:rsid w:val="008D1F70"/>
    <w:rsid w:val="00A11980"/>
    <w:rsid w:val="00A237C8"/>
    <w:rsid w:val="00B826EB"/>
    <w:rsid w:val="00D22D57"/>
    <w:rsid w:val="00F3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B304"/>
  <w15:docId w15:val="{7F2198D5-F698-43A6-8FA5-ADE1D3F1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Nechaev.NV</cp:lastModifiedBy>
  <cp:revision>15</cp:revision>
  <dcterms:created xsi:type="dcterms:W3CDTF">2023-04-27T08:22:00Z</dcterms:created>
  <dcterms:modified xsi:type="dcterms:W3CDTF">2026-01-26T07:54:00Z</dcterms:modified>
</cp:coreProperties>
</file>